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D8" w:rsidRDefault="00712CD8" w:rsidP="00712CD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2CD8" w:rsidRDefault="00712CD8" w:rsidP="00712CD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2CD8" w:rsidRDefault="00712CD8" w:rsidP="00712CD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2CD8" w:rsidRPr="00712CD8" w:rsidRDefault="00712CD8" w:rsidP="00712CD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2CD8" w:rsidRPr="00712CD8" w:rsidRDefault="00712CD8" w:rsidP="00712CD8">
      <w:pPr>
        <w:spacing w:after="240" w:line="240" w:lineRule="auto"/>
        <w:outlineLvl w:val="0"/>
        <w:rPr>
          <w:rFonts w:ascii="Arial Black" w:eastAsia="Times New Roman" w:hAnsi="Arial Black" w:cs="Arial"/>
          <w:color w:val="000000"/>
          <w:kern w:val="36"/>
          <w:sz w:val="42"/>
          <w:szCs w:val="42"/>
          <w:lang w:eastAsia="pl-PL"/>
        </w:rPr>
      </w:pPr>
      <w:r w:rsidRPr="00712CD8">
        <w:rPr>
          <w:rFonts w:ascii="Arial Black" w:eastAsia="Times New Roman" w:hAnsi="Arial Black" w:cs="Arial"/>
          <w:color w:val="000000"/>
          <w:kern w:val="36"/>
          <w:sz w:val="42"/>
          <w:szCs w:val="42"/>
          <w:lang w:eastAsia="pl-PL"/>
        </w:rPr>
        <w:t>Opłaty za egzamin maturalny</w:t>
      </w:r>
    </w:p>
    <w:p w:rsidR="00712CD8" w:rsidRPr="00712CD8" w:rsidRDefault="00712CD8" w:rsidP="00712CD8">
      <w:pPr>
        <w:spacing w:after="225" w:line="240" w:lineRule="auto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712CD8">
        <w:rPr>
          <w:rFonts w:ascii="Arial Black" w:eastAsia="Times New Roman" w:hAnsi="Arial Black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black" stroked="f"/>
        </w:pict>
      </w:r>
    </w:p>
    <w:p w:rsidR="00712CD8" w:rsidRPr="00712CD8" w:rsidRDefault="00712CD8" w:rsidP="00712CD8">
      <w:pPr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712CD8">
        <w:rPr>
          <w:rFonts w:ascii="Arial Black" w:eastAsia="Times New Roman" w:hAnsi="Arial Black" w:cs="Times New Roman"/>
          <w:color w:val="FF0000"/>
          <w:sz w:val="24"/>
          <w:szCs w:val="24"/>
          <w:bdr w:val="none" w:sz="0" w:space="0" w:color="auto" w:frame="1"/>
          <w:lang w:eastAsia="pl-PL"/>
        </w:rPr>
        <w:t>Konto przeznaczone do wnoszenia opłat za egzamin maturalny:</w:t>
      </w:r>
    </w:p>
    <w:p w:rsidR="00712CD8" w:rsidRPr="00712CD8" w:rsidRDefault="00712CD8" w:rsidP="00712CD8">
      <w:pPr>
        <w:spacing w:after="225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Okręgowa Komisja Egzaminacyjna we Wrocławiu</w:t>
      </w:r>
    </w:p>
    <w:p w:rsidR="00712CD8" w:rsidRPr="00712CD8" w:rsidRDefault="00712CD8" w:rsidP="00712CD8">
      <w:pPr>
        <w:spacing w:after="225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ul. Zielińskiego 57</w:t>
      </w:r>
    </w:p>
    <w:p w:rsidR="00712CD8" w:rsidRPr="00712CD8" w:rsidRDefault="00712CD8" w:rsidP="00712CD8">
      <w:pPr>
        <w:spacing w:after="225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53-533 Wrocław</w:t>
      </w:r>
    </w:p>
    <w:p w:rsidR="00712CD8" w:rsidRDefault="00712CD8" w:rsidP="00712CD8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712CD8"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nr rachunku: 90 1010 1674 0032 9022 3100 0000</w:t>
      </w:r>
    </w:p>
    <w:p w:rsidR="00712CD8" w:rsidRPr="00712CD8" w:rsidRDefault="00712CD8" w:rsidP="00712CD8">
      <w:pPr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12CD8" w:rsidRPr="00712CD8" w:rsidRDefault="00712CD8" w:rsidP="00712CD8">
      <w:pPr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W </w:t>
      </w:r>
      <w:r w:rsidRPr="00712CD8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tytule przelewu</w:t>
      </w:r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 </w:t>
      </w:r>
      <w:r w:rsidRPr="00712CD8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muszą</w:t>
      </w:r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 się znaleźć następujące informacje: </w:t>
      </w:r>
    </w:p>
    <w:p w:rsidR="00712CD8" w:rsidRPr="00712CD8" w:rsidRDefault="00712CD8" w:rsidP="00712CD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712CD8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imię, nazwisko, data urodzenia </w:t>
      </w:r>
      <w:r w:rsidRPr="00712CD8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osoby zobowiązanej do wniesienia opłaty</w:t>
      </w:r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,</w:t>
      </w:r>
    </w:p>
    <w:p w:rsidR="00712CD8" w:rsidRPr="00712CD8" w:rsidRDefault="00712CD8" w:rsidP="00712CD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712CD8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nazwa przedmiotu/przedmiotów</w:t>
      </w:r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, za które wniesiono opłatę.</w:t>
      </w:r>
    </w:p>
    <w:p w:rsidR="00712CD8" w:rsidRPr="00712CD8" w:rsidRDefault="00712CD8" w:rsidP="00712CD8">
      <w:pPr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hyperlink r:id="rId5" w:history="1">
        <w:r w:rsidRPr="00712CD8">
          <w:rPr>
            <w:rFonts w:ascii="Arial Black" w:eastAsia="Times New Roman" w:hAnsi="Arial Black" w:cs="Times New Roman"/>
            <w:b/>
            <w:bCs/>
            <w:color w:val="00581F"/>
            <w:sz w:val="24"/>
            <w:szCs w:val="24"/>
            <w:u w:val="single"/>
            <w:bdr w:val="none" w:sz="0" w:space="0" w:color="auto" w:frame="1"/>
            <w:lang w:eastAsia="pl-PL"/>
          </w:rPr>
          <w:t>Załącznik 26</w:t>
        </w:r>
      </w:hyperlink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 – Wniosek o zwolnienie z opłaty za egzamin maturalny</w:t>
      </w:r>
    </w:p>
    <w:p w:rsidR="00712CD8" w:rsidRPr="00712CD8" w:rsidRDefault="00712CD8" w:rsidP="00712CD8">
      <w:pPr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hyperlink r:id="rId6" w:history="1">
        <w:r w:rsidRPr="00712CD8">
          <w:rPr>
            <w:rFonts w:ascii="Arial Black" w:eastAsia="Times New Roman" w:hAnsi="Arial Black" w:cs="Times New Roman"/>
            <w:color w:val="00581F"/>
            <w:sz w:val="24"/>
            <w:szCs w:val="24"/>
            <w:u w:val="single"/>
            <w:bdr w:val="none" w:sz="0" w:space="0" w:color="auto" w:frame="1"/>
            <w:lang w:eastAsia="pl-PL"/>
          </w:rPr>
          <w:t>Formularz do wniosku</w:t>
        </w:r>
      </w:hyperlink>
      <w:r w:rsidRPr="00712CD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 (załącznika 26) o zwolnienie z opłat</w:t>
      </w:r>
    </w:p>
    <w:p w:rsidR="00712CD8" w:rsidRDefault="00712CD8"/>
    <w:p w:rsidR="00712CD8" w:rsidRDefault="00712CD8">
      <w:r>
        <w:t xml:space="preserve">Link do strony: </w:t>
      </w:r>
      <w:hyperlink r:id="rId7" w:history="1">
        <w:r w:rsidRPr="007B2DD9">
          <w:rPr>
            <w:rStyle w:val="Hipercze"/>
          </w:rPr>
          <w:t>https://oke.wroc.pl/oplaty-za-egzamin-maturalny/</w:t>
        </w:r>
      </w:hyperlink>
      <w:r>
        <w:t xml:space="preserve"> </w:t>
      </w:r>
    </w:p>
    <w:p w:rsidR="00712CD8" w:rsidRDefault="00712CD8"/>
    <w:sectPr w:rsidR="0071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6E4"/>
    <w:multiLevelType w:val="multilevel"/>
    <w:tmpl w:val="EEC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8"/>
    <w:rsid w:val="00712CD8"/>
    <w:rsid w:val="008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DA45"/>
  <w15:chartTrackingRefBased/>
  <w15:docId w15:val="{6010595D-433C-4BFC-9280-2531829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e.wroc.pl/oplaty-za-egzamin-matural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e.wroc.pl/wp-content/uploads/Formularz_do_Zalacznika_26.docx?x79509" TargetMode="External"/><Relationship Id="rId5" Type="http://schemas.openxmlformats.org/officeDocument/2006/relationships/hyperlink" Target="https://oke.wroc.pl/wp-content/uploads/EM-2024-Zalacznik-26.docx?x79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2024-01-03T10:39:00Z</dcterms:created>
  <dcterms:modified xsi:type="dcterms:W3CDTF">2024-01-03T10:42:00Z</dcterms:modified>
</cp:coreProperties>
</file>